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2566FCF" w14:textId="77777777" w:rsidR="00E65AB2" w:rsidRPr="00F65454" w:rsidRDefault="00E65AB2">
      <w:pPr>
        <w:pStyle w:val="Title"/>
        <w:spacing w:after="0"/>
        <w:rPr>
          <w:b/>
          <w:sz w:val="32"/>
          <w:szCs w:val="32"/>
          <w:lang w:val="es-ES"/>
        </w:rPr>
      </w:pPr>
      <w:bookmarkStart w:id="0" w:name="_jv7xqhomhjtr" w:colFirst="0" w:colLast="0"/>
      <w:bookmarkEnd w:id="0"/>
    </w:p>
    <w:p w14:paraId="290C46DF" w14:textId="6A246731" w:rsidR="00E41450" w:rsidRPr="00F65454" w:rsidRDefault="007F4366">
      <w:pPr>
        <w:pStyle w:val="Title"/>
        <w:spacing w:after="0"/>
        <w:rPr>
          <w:b/>
          <w:sz w:val="32"/>
          <w:szCs w:val="32"/>
          <w:lang w:val="es-ES"/>
        </w:rPr>
      </w:pPr>
      <w:r w:rsidRPr="00F65454">
        <w:rPr>
          <w:b/>
          <w:sz w:val="32"/>
          <w:szCs w:val="32"/>
          <w:lang w:val="es-ES"/>
        </w:rPr>
        <w:t xml:space="preserve">Carta a las familias </w:t>
      </w:r>
      <w:r w:rsidR="00F65454" w:rsidRPr="00F65454">
        <w:rPr>
          <w:b/>
          <w:sz w:val="32"/>
          <w:szCs w:val="32"/>
          <w:lang w:val="es-ES"/>
        </w:rPr>
        <w:t>n.</w:t>
      </w:r>
      <w:r w:rsidRPr="00F65454">
        <w:rPr>
          <w:b/>
          <w:sz w:val="32"/>
          <w:szCs w:val="32"/>
          <w:lang w:val="es-ES"/>
        </w:rPr>
        <w:t>°</w:t>
      </w:r>
      <w:r w:rsidR="00E65AB2" w:rsidRPr="00F65454">
        <w:rPr>
          <w:b/>
          <w:sz w:val="32"/>
          <w:szCs w:val="32"/>
          <w:lang w:val="es-ES"/>
        </w:rPr>
        <w:t xml:space="preserve"> 3</w:t>
      </w:r>
    </w:p>
    <w:p w14:paraId="5707975A" w14:textId="77777777" w:rsidR="00E41450" w:rsidRPr="00F65454" w:rsidRDefault="00E65AB2">
      <w:pPr>
        <w:pStyle w:val="Normal1"/>
        <w:rPr>
          <w:b/>
          <w:sz w:val="24"/>
          <w:szCs w:val="24"/>
          <w:lang w:val="es-ES"/>
        </w:rPr>
      </w:pPr>
      <w:r w:rsidRPr="00F65454">
        <w:rPr>
          <w:b/>
          <w:sz w:val="24"/>
          <w:szCs w:val="24"/>
          <w:lang w:val="es-ES"/>
        </w:rPr>
        <w:t xml:space="preserve"> </w:t>
      </w:r>
    </w:p>
    <w:p w14:paraId="59463654" w14:textId="01BFC17A" w:rsidR="00E41450" w:rsidRPr="00F65454" w:rsidRDefault="00F65454">
      <w:pPr>
        <w:pStyle w:val="Subtitle"/>
        <w:spacing w:after="0"/>
        <w:rPr>
          <w:b/>
          <w:color w:val="000000"/>
          <w:sz w:val="24"/>
          <w:szCs w:val="24"/>
          <w:lang w:val="es-ES"/>
        </w:rPr>
      </w:pPr>
      <w:bookmarkStart w:id="1" w:name="_2o56x8i5h1li" w:colFirst="0" w:colLast="0"/>
      <w:bookmarkEnd w:id="1"/>
      <w:r w:rsidRPr="00F65454">
        <w:rPr>
          <w:b/>
          <w:color w:val="000000"/>
          <w:sz w:val="24"/>
          <w:szCs w:val="24"/>
          <w:lang w:val="es-ES"/>
        </w:rPr>
        <w:t xml:space="preserve">Bienvenido al </w:t>
      </w:r>
      <w:proofErr w:type="spellStart"/>
      <w:r w:rsidRPr="00F65454">
        <w:rPr>
          <w:b/>
          <w:color w:val="000000"/>
          <w:sz w:val="24"/>
          <w:szCs w:val="24"/>
          <w:lang w:val="es-ES"/>
        </w:rPr>
        <w:t>Biodomo</w:t>
      </w:r>
      <w:proofErr w:type="spellEnd"/>
      <w:r w:rsidR="00E65AB2" w:rsidRPr="00F65454">
        <w:rPr>
          <w:b/>
          <w:color w:val="000000"/>
          <w:sz w:val="24"/>
          <w:szCs w:val="24"/>
          <w:lang w:val="es-ES"/>
        </w:rPr>
        <w:t xml:space="preserve">: </w:t>
      </w:r>
      <w:r w:rsidRPr="00F65454">
        <w:rPr>
          <w:b/>
          <w:color w:val="000000"/>
          <w:sz w:val="24"/>
          <w:szCs w:val="24"/>
          <w:lang w:val="es-ES"/>
        </w:rPr>
        <w:t>p</w:t>
      </w:r>
      <w:r w:rsidR="007F4366" w:rsidRPr="00F65454">
        <w:rPr>
          <w:b/>
          <w:color w:val="000000"/>
          <w:sz w:val="24"/>
          <w:szCs w:val="24"/>
          <w:lang w:val="es-ES"/>
        </w:rPr>
        <w:t>resentación de la pregunta guía 3</w:t>
      </w:r>
      <w:r w:rsidR="00E65AB2" w:rsidRPr="00F65454">
        <w:rPr>
          <w:b/>
          <w:color w:val="000000"/>
          <w:sz w:val="24"/>
          <w:szCs w:val="24"/>
          <w:lang w:val="es-ES"/>
        </w:rPr>
        <w:t xml:space="preserve"> </w:t>
      </w:r>
    </w:p>
    <w:p w14:paraId="759F1E29" w14:textId="77777777" w:rsidR="00E41450" w:rsidRPr="00F65454" w:rsidRDefault="00E65AB2">
      <w:pPr>
        <w:pStyle w:val="Normal1"/>
        <w:rPr>
          <w:sz w:val="24"/>
          <w:szCs w:val="24"/>
          <w:lang w:val="es-ES"/>
        </w:rPr>
      </w:pPr>
      <w:r w:rsidRPr="00F65454">
        <w:rPr>
          <w:sz w:val="24"/>
          <w:szCs w:val="24"/>
          <w:lang w:val="es-ES"/>
        </w:rPr>
        <w:t xml:space="preserve"> </w:t>
      </w:r>
    </w:p>
    <w:p w14:paraId="74550F71" w14:textId="7E0DA38A" w:rsidR="00E41450" w:rsidRPr="00F65454" w:rsidRDefault="007F4366">
      <w:pPr>
        <w:pStyle w:val="Normal1"/>
        <w:widowControl w:val="0"/>
        <w:tabs>
          <w:tab w:val="left" w:pos="1440"/>
        </w:tabs>
        <w:spacing w:line="240" w:lineRule="auto"/>
        <w:ind w:right="-33"/>
        <w:rPr>
          <w:sz w:val="24"/>
          <w:szCs w:val="24"/>
          <w:lang w:val="es-ES"/>
        </w:rPr>
      </w:pPr>
      <w:r w:rsidRPr="00F65454">
        <w:rPr>
          <w:sz w:val="24"/>
          <w:szCs w:val="24"/>
          <w:lang w:val="es-ES"/>
        </w:rPr>
        <w:t>Estimadas familias</w:t>
      </w:r>
      <w:r w:rsidR="00F65454" w:rsidRPr="00F65454">
        <w:rPr>
          <w:sz w:val="24"/>
          <w:szCs w:val="24"/>
          <w:lang w:val="es-ES"/>
        </w:rPr>
        <w:t>:</w:t>
      </w:r>
    </w:p>
    <w:p w14:paraId="7E3E4853" w14:textId="77777777" w:rsidR="00E41450" w:rsidRPr="00F65454" w:rsidRDefault="00E41450">
      <w:pPr>
        <w:pStyle w:val="Normal1"/>
        <w:widowControl w:val="0"/>
        <w:tabs>
          <w:tab w:val="left" w:pos="1440"/>
        </w:tabs>
        <w:spacing w:line="240" w:lineRule="auto"/>
        <w:ind w:right="-33"/>
        <w:rPr>
          <w:sz w:val="24"/>
          <w:szCs w:val="24"/>
          <w:lang w:val="es-ES"/>
        </w:rPr>
      </w:pPr>
    </w:p>
    <w:p w14:paraId="3F217286" w14:textId="59850A90" w:rsidR="007F4366" w:rsidRPr="00F65454" w:rsidRDefault="00434A12">
      <w:pPr>
        <w:pStyle w:val="Normal1"/>
        <w:tabs>
          <w:tab w:val="left" w:pos="1440"/>
        </w:tabs>
        <w:spacing w:line="240" w:lineRule="auto"/>
        <w:rPr>
          <w:sz w:val="24"/>
          <w:szCs w:val="24"/>
          <w:lang w:val="es-ES"/>
        </w:rPr>
      </w:pPr>
      <w:r w:rsidRPr="00F65454">
        <w:rPr>
          <w:sz w:val="24"/>
          <w:szCs w:val="24"/>
          <w:lang w:val="es-ES"/>
        </w:rPr>
        <w:t xml:space="preserve">Ahora que nuestra clase ha aprendido sobre los </w:t>
      </w:r>
      <w:r w:rsidR="00263744" w:rsidRPr="00F65454">
        <w:rPr>
          <w:sz w:val="24"/>
          <w:szCs w:val="24"/>
          <w:lang w:val="es-ES"/>
        </w:rPr>
        <w:t>caracteres</w:t>
      </w:r>
      <w:r w:rsidRPr="00F65454">
        <w:rPr>
          <w:sz w:val="24"/>
          <w:szCs w:val="24"/>
          <w:lang w:val="es-ES"/>
        </w:rPr>
        <w:t xml:space="preserve"> </w:t>
      </w:r>
      <w:r w:rsidR="00263744" w:rsidRPr="00F65454">
        <w:rPr>
          <w:sz w:val="24"/>
          <w:szCs w:val="24"/>
          <w:lang w:val="es-ES"/>
        </w:rPr>
        <w:t>hereditarios,</w:t>
      </w:r>
      <w:r w:rsidRPr="00F65454">
        <w:rPr>
          <w:sz w:val="24"/>
          <w:szCs w:val="24"/>
          <w:lang w:val="es-ES"/>
        </w:rPr>
        <w:t xml:space="preserve"> empezaremos a investigar cómo ciertos </w:t>
      </w:r>
      <w:r w:rsidR="00263744" w:rsidRPr="00F65454">
        <w:rPr>
          <w:sz w:val="24"/>
          <w:szCs w:val="24"/>
          <w:lang w:val="es-ES"/>
        </w:rPr>
        <w:t>caracteres</w:t>
      </w:r>
      <w:r w:rsidRPr="00F65454">
        <w:rPr>
          <w:sz w:val="24"/>
          <w:szCs w:val="24"/>
          <w:lang w:val="es-ES"/>
        </w:rPr>
        <w:t xml:space="preserve"> son ventajosos para un organismo, ya sea en términos de supervivencia (por </w:t>
      </w:r>
      <w:r w:rsidR="00F65454" w:rsidRPr="00F65454">
        <w:rPr>
          <w:sz w:val="24"/>
          <w:szCs w:val="24"/>
          <w:lang w:val="es-ES"/>
        </w:rPr>
        <w:t>ejemplo,</w:t>
      </w:r>
      <w:r w:rsidRPr="00F65454">
        <w:rPr>
          <w:sz w:val="24"/>
          <w:szCs w:val="24"/>
          <w:lang w:val="es-ES"/>
        </w:rPr>
        <w:t xml:space="preserve"> el camuflaje) o de éxito reproductivo (por </w:t>
      </w:r>
      <w:r w:rsidR="00F65454" w:rsidRPr="00F65454">
        <w:rPr>
          <w:sz w:val="24"/>
          <w:szCs w:val="24"/>
          <w:lang w:val="es-ES"/>
        </w:rPr>
        <w:t>ejemplo,</w:t>
      </w:r>
      <w:r w:rsidRPr="00F65454">
        <w:rPr>
          <w:sz w:val="24"/>
          <w:szCs w:val="24"/>
          <w:lang w:val="es-ES"/>
        </w:rPr>
        <w:t xml:space="preserve"> la posibilidad de atraer </w:t>
      </w:r>
      <w:r w:rsidR="00F65454">
        <w:rPr>
          <w:sz w:val="24"/>
          <w:szCs w:val="24"/>
          <w:lang w:val="es-ES"/>
        </w:rPr>
        <w:t xml:space="preserve">una </w:t>
      </w:r>
      <w:r w:rsidR="00263744" w:rsidRPr="00F65454">
        <w:rPr>
          <w:sz w:val="24"/>
          <w:szCs w:val="24"/>
          <w:lang w:val="es-ES"/>
        </w:rPr>
        <w:t>pareja</w:t>
      </w:r>
      <w:r w:rsidRPr="00F65454">
        <w:rPr>
          <w:sz w:val="24"/>
          <w:szCs w:val="24"/>
          <w:lang w:val="es-ES"/>
        </w:rPr>
        <w:t>).</w:t>
      </w:r>
    </w:p>
    <w:p w14:paraId="2D204D10" w14:textId="77777777" w:rsidR="00434A12" w:rsidRPr="00F65454" w:rsidRDefault="00434A12">
      <w:pPr>
        <w:pStyle w:val="Normal1"/>
        <w:tabs>
          <w:tab w:val="left" w:pos="1440"/>
        </w:tabs>
        <w:spacing w:line="240" w:lineRule="auto"/>
        <w:rPr>
          <w:sz w:val="24"/>
          <w:szCs w:val="24"/>
          <w:lang w:val="es-ES"/>
        </w:rPr>
      </w:pPr>
    </w:p>
    <w:p w14:paraId="3669961C" w14:textId="1A13A4C3" w:rsidR="00E41450" w:rsidRPr="00F65454" w:rsidRDefault="00434A12">
      <w:pPr>
        <w:pStyle w:val="Normal1"/>
        <w:tabs>
          <w:tab w:val="left" w:pos="1440"/>
        </w:tabs>
        <w:spacing w:line="240" w:lineRule="auto"/>
        <w:rPr>
          <w:sz w:val="24"/>
          <w:szCs w:val="24"/>
          <w:lang w:val="es-ES"/>
        </w:rPr>
      </w:pPr>
      <w:r w:rsidRPr="00F65454">
        <w:rPr>
          <w:sz w:val="24"/>
          <w:szCs w:val="24"/>
          <w:lang w:val="es-ES"/>
        </w:rPr>
        <w:t>Ustedes pueden enriquecer el aprendizaje de</w:t>
      </w:r>
      <w:r w:rsidR="009B1845" w:rsidRPr="00F65454">
        <w:rPr>
          <w:sz w:val="24"/>
          <w:szCs w:val="24"/>
          <w:lang w:val="es-ES"/>
        </w:rPr>
        <w:t xml:space="preserve"> los alumnos sobre</w:t>
      </w:r>
      <w:r w:rsidRPr="00F65454">
        <w:rPr>
          <w:sz w:val="24"/>
          <w:szCs w:val="24"/>
          <w:lang w:val="es-ES"/>
        </w:rPr>
        <w:t xml:space="preserve"> </w:t>
      </w:r>
      <w:r w:rsidR="00263744" w:rsidRPr="00F65454">
        <w:rPr>
          <w:sz w:val="24"/>
          <w:szCs w:val="24"/>
          <w:lang w:val="es-ES"/>
        </w:rPr>
        <w:t>los caracteres</w:t>
      </w:r>
      <w:r w:rsidRPr="00F65454">
        <w:rPr>
          <w:sz w:val="24"/>
          <w:szCs w:val="24"/>
          <w:lang w:val="es-ES"/>
        </w:rPr>
        <w:t xml:space="preserve"> ventajos</w:t>
      </w:r>
      <w:r w:rsidR="00263744" w:rsidRPr="00F65454">
        <w:rPr>
          <w:sz w:val="24"/>
          <w:szCs w:val="24"/>
          <w:lang w:val="es-ES"/>
        </w:rPr>
        <w:t>o</w:t>
      </w:r>
      <w:r w:rsidRPr="00F65454">
        <w:rPr>
          <w:sz w:val="24"/>
          <w:szCs w:val="24"/>
          <w:lang w:val="es-ES"/>
        </w:rPr>
        <w:t xml:space="preserve">s </w:t>
      </w:r>
      <w:r w:rsidR="009B1845" w:rsidRPr="00F65454">
        <w:rPr>
          <w:sz w:val="24"/>
          <w:szCs w:val="24"/>
          <w:lang w:val="es-ES"/>
        </w:rPr>
        <w:t xml:space="preserve">de los seres vivos, </w:t>
      </w:r>
      <w:r w:rsidRPr="00F65454">
        <w:rPr>
          <w:sz w:val="24"/>
          <w:szCs w:val="24"/>
          <w:lang w:val="es-ES"/>
        </w:rPr>
        <w:t>conversando sobre las diferencias entre los seres humanos. Señale que algunas personas son más altas que otras y que algunas pueden correr más rápido o saltar más alto. Pregunte, por ejemplo:</w:t>
      </w:r>
    </w:p>
    <w:p w14:paraId="0BB070B0" w14:textId="77777777" w:rsidR="00E41450" w:rsidRPr="00F65454" w:rsidRDefault="00E41450">
      <w:pPr>
        <w:pStyle w:val="Normal1"/>
        <w:tabs>
          <w:tab w:val="left" w:pos="1440"/>
        </w:tabs>
        <w:spacing w:line="240" w:lineRule="auto"/>
        <w:rPr>
          <w:sz w:val="24"/>
          <w:szCs w:val="24"/>
          <w:lang w:val="es-ES"/>
        </w:rPr>
      </w:pPr>
    </w:p>
    <w:p w14:paraId="479A512F" w14:textId="77777777" w:rsidR="00E41450" w:rsidRPr="00F65454" w:rsidRDefault="00E41450">
      <w:pPr>
        <w:pStyle w:val="Normal1"/>
        <w:tabs>
          <w:tab w:val="left" w:pos="1440"/>
        </w:tabs>
        <w:spacing w:line="240" w:lineRule="auto"/>
        <w:rPr>
          <w:sz w:val="24"/>
          <w:szCs w:val="24"/>
          <w:lang w:val="es-ES"/>
        </w:rPr>
      </w:pPr>
    </w:p>
    <w:p w14:paraId="06296121" w14:textId="53643231" w:rsidR="00E41450" w:rsidRPr="00F65454" w:rsidRDefault="00434A12">
      <w:pPr>
        <w:pStyle w:val="Normal1"/>
        <w:numPr>
          <w:ilvl w:val="0"/>
          <w:numId w:val="2"/>
        </w:numPr>
        <w:tabs>
          <w:tab w:val="left" w:pos="1440"/>
        </w:tabs>
        <w:spacing w:line="240" w:lineRule="auto"/>
        <w:contextualSpacing/>
        <w:rPr>
          <w:sz w:val="24"/>
          <w:szCs w:val="24"/>
          <w:lang w:val="es-ES"/>
        </w:rPr>
      </w:pPr>
      <w:r w:rsidRPr="00F65454">
        <w:rPr>
          <w:sz w:val="24"/>
          <w:szCs w:val="24"/>
          <w:lang w:val="es-ES"/>
        </w:rPr>
        <w:t xml:space="preserve">¿Es ventajoso </w:t>
      </w:r>
      <w:r w:rsidR="00CE5BDB" w:rsidRPr="00F65454">
        <w:rPr>
          <w:sz w:val="24"/>
          <w:szCs w:val="24"/>
          <w:lang w:val="es-ES"/>
        </w:rPr>
        <w:t>para</w:t>
      </w:r>
      <w:r w:rsidRPr="00F65454">
        <w:rPr>
          <w:sz w:val="24"/>
          <w:szCs w:val="24"/>
          <w:lang w:val="es-ES"/>
        </w:rPr>
        <w:t xml:space="preserve"> un jugador de fútbol </w:t>
      </w:r>
      <w:r w:rsidR="00CE5BDB" w:rsidRPr="00F65454">
        <w:rPr>
          <w:sz w:val="24"/>
          <w:szCs w:val="24"/>
          <w:lang w:val="es-ES"/>
        </w:rPr>
        <w:t xml:space="preserve">que pueda </w:t>
      </w:r>
      <w:r w:rsidRPr="00F65454">
        <w:rPr>
          <w:sz w:val="24"/>
          <w:szCs w:val="24"/>
          <w:lang w:val="es-ES"/>
        </w:rPr>
        <w:t xml:space="preserve">correr rápido? ¿Y </w:t>
      </w:r>
      <w:r w:rsidR="00CE5BDB" w:rsidRPr="00F65454">
        <w:rPr>
          <w:sz w:val="24"/>
          <w:szCs w:val="24"/>
          <w:lang w:val="es-ES"/>
        </w:rPr>
        <w:t xml:space="preserve">para </w:t>
      </w:r>
      <w:r w:rsidRPr="00F65454">
        <w:rPr>
          <w:sz w:val="24"/>
          <w:szCs w:val="24"/>
          <w:lang w:val="es-ES"/>
        </w:rPr>
        <w:t>un doctor?</w:t>
      </w:r>
    </w:p>
    <w:p w14:paraId="4F2B9768" w14:textId="72FA357B" w:rsidR="00E41450" w:rsidRPr="00F65454" w:rsidRDefault="00434A12" w:rsidP="00434A12">
      <w:pPr>
        <w:pStyle w:val="Normal1"/>
        <w:numPr>
          <w:ilvl w:val="0"/>
          <w:numId w:val="2"/>
        </w:numPr>
        <w:tabs>
          <w:tab w:val="left" w:pos="1440"/>
        </w:tabs>
        <w:spacing w:line="240" w:lineRule="auto"/>
        <w:contextualSpacing/>
        <w:rPr>
          <w:sz w:val="24"/>
          <w:szCs w:val="24"/>
          <w:lang w:val="es-ES"/>
        </w:rPr>
      </w:pPr>
      <w:r w:rsidRPr="00F65454">
        <w:rPr>
          <w:sz w:val="24"/>
          <w:szCs w:val="24"/>
          <w:lang w:val="es-ES"/>
        </w:rPr>
        <w:t xml:space="preserve">¿Es ventajoso para un basquetbolista ser alto? ¿Y para un plomero? </w:t>
      </w:r>
    </w:p>
    <w:p w14:paraId="2299DB46" w14:textId="77777777" w:rsidR="00CE5BDB" w:rsidRPr="00F65454" w:rsidRDefault="00CE5BDB" w:rsidP="00CE5BDB">
      <w:pPr>
        <w:pStyle w:val="Normal1"/>
        <w:tabs>
          <w:tab w:val="left" w:pos="1440"/>
        </w:tabs>
        <w:spacing w:line="240" w:lineRule="auto"/>
        <w:ind w:left="720"/>
        <w:contextualSpacing/>
        <w:rPr>
          <w:sz w:val="24"/>
          <w:szCs w:val="24"/>
          <w:lang w:val="es-ES"/>
        </w:rPr>
      </w:pPr>
    </w:p>
    <w:p w14:paraId="565C3E55" w14:textId="759E5A14" w:rsidR="00E41450" w:rsidRPr="00F65454" w:rsidRDefault="00CE5BDB">
      <w:pPr>
        <w:pStyle w:val="Normal1"/>
        <w:tabs>
          <w:tab w:val="left" w:pos="1440"/>
        </w:tabs>
        <w:spacing w:line="240" w:lineRule="auto"/>
        <w:rPr>
          <w:sz w:val="24"/>
          <w:szCs w:val="24"/>
          <w:lang w:val="es-ES"/>
        </w:rPr>
      </w:pPr>
      <w:r w:rsidRPr="00F65454">
        <w:rPr>
          <w:sz w:val="24"/>
          <w:szCs w:val="24"/>
          <w:lang w:val="es-ES"/>
        </w:rPr>
        <w:t xml:space="preserve">También puede </w:t>
      </w:r>
      <w:r w:rsidR="00F65454">
        <w:rPr>
          <w:sz w:val="24"/>
          <w:szCs w:val="24"/>
          <w:lang w:val="es-ES"/>
        </w:rPr>
        <w:t xml:space="preserve">hablar </w:t>
      </w:r>
      <w:r w:rsidRPr="00F65454">
        <w:rPr>
          <w:sz w:val="24"/>
          <w:szCs w:val="24"/>
          <w:lang w:val="es-ES"/>
        </w:rPr>
        <w:t>sobre los animales</w:t>
      </w:r>
      <w:r w:rsidR="00E65AB2" w:rsidRPr="00F65454">
        <w:rPr>
          <w:sz w:val="24"/>
          <w:szCs w:val="24"/>
          <w:lang w:val="es-ES"/>
        </w:rPr>
        <w:t xml:space="preserve">: </w:t>
      </w:r>
    </w:p>
    <w:p w14:paraId="2BD01CA5" w14:textId="77777777" w:rsidR="00E41450" w:rsidRPr="00F65454" w:rsidRDefault="00E41450">
      <w:pPr>
        <w:pStyle w:val="Normal1"/>
        <w:tabs>
          <w:tab w:val="left" w:pos="1440"/>
        </w:tabs>
        <w:spacing w:line="240" w:lineRule="auto"/>
        <w:rPr>
          <w:sz w:val="24"/>
          <w:szCs w:val="24"/>
          <w:lang w:val="es-ES"/>
        </w:rPr>
      </w:pPr>
    </w:p>
    <w:p w14:paraId="69E7B0A5" w14:textId="5256A11E" w:rsidR="00E41450" w:rsidRPr="00F65454" w:rsidRDefault="00CE5BDB">
      <w:pPr>
        <w:pStyle w:val="Normal1"/>
        <w:numPr>
          <w:ilvl w:val="0"/>
          <w:numId w:val="1"/>
        </w:numPr>
        <w:tabs>
          <w:tab w:val="left" w:pos="1440"/>
        </w:tabs>
        <w:spacing w:line="240" w:lineRule="auto"/>
        <w:contextualSpacing/>
        <w:rPr>
          <w:sz w:val="24"/>
          <w:szCs w:val="24"/>
          <w:lang w:val="es-ES"/>
        </w:rPr>
      </w:pPr>
      <w:r w:rsidRPr="00F65454">
        <w:rPr>
          <w:sz w:val="24"/>
          <w:szCs w:val="24"/>
          <w:lang w:val="es-ES"/>
        </w:rPr>
        <w:t>¿Le conviene a un conejo ser veloz</w:t>
      </w:r>
      <w:r w:rsidR="00E65AB2" w:rsidRPr="00F65454">
        <w:rPr>
          <w:sz w:val="24"/>
          <w:szCs w:val="24"/>
          <w:lang w:val="es-ES"/>
        </w:rPr>
        <w:t>? (</w:t>
      </w:r>
      <w:r w:rsidRPr="00F65454">
        <w:rPr>
          <w:sz w:val="24"/>
          <w:szCs w:val="24"/>
          <w:lang w:val="es-ES"/>
        </w:rPr>
        <w:t>Claro, para escaparse de su predador</w:t>
      </w:r>
      <w:r w:rsidR="00E65AB2" w:rsidRPr="00F65454">
        <w:rPr>
          <w:sz w:val="24"/>
          <w:szCs w:val="24"/>
          <w:lang w:val="es-ES"/>
        </w:rPr>
        <w:t xml:space="preserve">.) </w:t>
      </w:r>
      <w:r w:rsidRPr="00F65454">
        <w:rPr>
          <w:sz w:val="24"/>
          <w:szCs w:val="24"/>
          <w:lang w:val="es-ES"/>
        </w:rPr>
        <w:t>¿Es importante para una tortuga ser veloz</w:t>
      </w:r>
      <w:r w:rsidR="00E65AB2" w:rsidRPr="00F65454">
        <w:rPr>
          <w:sz w:val="24"/>
          <w:szCs w:val="24"/>
          <w:lang w:val="es-ES"/>
        </w:rPr>
        <w:t xml:space="preserve">? (No, </w:t>
      </w:r>
      <w:r w:rsidRPr="00F65454">
        <w:rPr>
          <w:sz w:val="24"/>
          <w:szCs w:val="24"/>
          <w:lang w:val="es-ES"/>
        </w:rPr>
        <w:t>la tortuga tiene otras defensas</w:t>
      </w:r>
      <w:r w:rsidR="00E65AB2" w:rsidRPr="00F65454">
        <w:rPr>
          <w:sz w:val="24"/>
          <w:szCs w:val="24"/>
          <w:lang w:val="es-ES"/>
        </w:rPr>
        <w:t>.)</w:t>
      </w:r>
    </w:p>
    <w:p w14:paraId="78708773" w14:textId="7A0D0D8B" w:rsidR="00E41450" w:rsidRPr="00F65454" w:rsidRDefault="00CE5BDB">
      <w:pPr>
        <w:pStyle w:val="Normal1"/>
        <w:numPr>
          <w:ilvl w:val="0"/>
          <w:numId w:val="1"/>
        </w:numPr>
        <w:tabs>
          <w:tab w:val="left" w:pos="1440"/>
        </w:tabs>
        <w:spacing w:line="240" w:lineRule="auto"/>
        <w:contextualSpacing/>
        <w:rPr>
          <w:sz w:val="24"/>
          <w:szCs w:val="24"/>
          <w:lang w:val="es-ES"/>
        </w:rPr>
      </w:pPr>
      <w:r w:rsidRPr="00F65454">
        <w:rPr>
          <w:sz w:val="24"/>
          <w:szCs w:val="24"/>
          <w:lang w:val="es-ES"/>
        </w:rPr>
        <w:t>¿Le sirve a un elefante ser grande</w:t>
      </w:r>
      <w:r w:rsidR="00E65AB2" w:rsidRPr="00F65454">
        <w:rPr>
          <w:sz w:val="24"/>
          <w:szCs w:val="24"/>
          <w:lang w:val="es-ES"/>
        </w:rPr>
        <w:t>? (</w:t>
      </w:r>
      <w:r w:rsidRPr="00F65454">
        <w:rPr>
          <w:sz w:val="24"/>
          <w:szCs w:val="24"/>
          <w:lang w:val="es-ES"/>
        </w:rPr>
        <w:t>Claro</w:t>
      </w:r>
      <w:r w:rsidR="00E65AB2" w:rsidRPr="00F65454">
        <w:rPr>
          <w:sz w:val="24"/>
          <w:szCs w:val="24"/>
          <w:lang w:val="es-ES"/>
        </w:rPr>
        <w:t xml:space="preserve">, </w:t>
      </w:r>
      <w:r w:rsidRPr="00F65454">
        <w:rPr>
          <w:sz w:val="24"/>
          <w:szCs w:val="24"/>
          <w:lang w:val="es-ES"/>
        </w:rPr>
        <w:t>el elefante más grande es el que se aparea con las hembras de la manada.) ¿Tiene algo que ver el tamaño de las flores con el éxito de la planta?</w:t>
      </w:r>
      <w:r w:rsidR="00E65AB2" w:rsidRPr="00F65454">
        <w:rPr>
          <w:sz w:val="24"/>
          <w:szCs w:val="24"/>
          <w:lang w:val="es-ES"/>
        </w:rPr>
        <w:t xml:space="preserve"> (No, </w:t>
      </w:r>
      <w:r w:rsidRPr="00F65454">
        <w:rPr>
          <w:sz w:val="24"/>
          <w:szCs w:val="24"/>
          <w:lang w:val="es-ES"/>
        </w:rPr>
        <w:t>son otros factores, como el color y el aroma, los que atraen a los polinizadores.)</w:t>
      </w:r>
      <w:bookmarkStart w:id="2" w:name="_GoBack"/>
      <w:bookmarkEnd w:id="2"/>
    </w:p>
    <w:p w14:paraId="10093AFF" w14:textId="77777777" w:rsidR="00E41450" w:rsidRPr="00F65454" w:rsidRDefault="00E41450">
      <w:pPr>
        <w:pStyle w:val="Normal1"/>
        <w:rPr>
          <w:sz w:val="24"/>
          <w:szCs w:val="24"/>
          <w:lang w:val="es-ES"/>
        </w:rPr>
      </w:pPr>
    </w:p>
    <w:p w14:paraId="4D28F19F" w14:textId="77777777" w:rsidR="00E41450" w:rsidRPr="00F65454" w:rsidRDefault="00E41450" w:rsidP="00E65AB2">
      <w:pPr>
        <w:pStyle w:val="Normal1"/>
        <w:rPr>
          <w:sz w:val="24"/>
          <w:szCs w:val="24"/>
          <w:lang w:val="es-ES"/>
        </w:rPr>
      </w:pPr>
    </w:p>
    <w:p w14:paraId="36CA4850" w14:textId="4E014672" w:rsidR="00E41450" w:rsidRPr="00F65454" w:rsidRDefault="00E65AB2">
      <w:pPr>
        <w:pStyle w:val="Normal1"/>
        <w:tabs>
          <w:tab w:val="left" w:pos="1440"/>
        </w:tabs>
        <w:spacing w:line="288" w:lineRule="auto"/>
        <w:rPr>
          <w:sz w:val="24"/>
          <w:szCs w:val="24"/>
          <w:lang w:val="es-ES"/>
        </w:rPr>
      </w:pPr>
      <w:r w:rsidRPr="00F65454">
        <w:rPr>
          <w:sz w:val="24"/>
          <w:szCs w:val="24"/>
          <w:lang w:val="es-ES"/>
        </w:rPr>
        <w:t>S</w:t>
      </w:r>
      <w:r w:rsidR="00CE5BDB" w:rsidRPr="00F65454">
        <w:rPr>
          <w:sz w:val="24"/>
          <w:szCs w:val="24"/>
          <w:lang w:val="es-ES"/>
        </w:rPr>
        <w:t>aludos cordiales</w:t>
      </w:r>
      <w:r w:rsidRPr="00F65454">
        <w:rPr>
          <w:sz w:val="24"/>
          <w:szCs w:val="24"/>
          <w:lang w:val="es-ES"/>
        </w:rPr>
        <w:t>,</w:t>
      </w:r>
    </w:p>
    <w:p w14:paraId="0944FFF4" w14:textId="77777777" w:rsidR="00E41450" w:rsidRPr="00F65454" w:rsidRDefault="00E41450">
      <w:pPr>
        <w:pStyle w:val="Normal1"/>
        <w:tabs>
          <w:tab w:val="left" w:pos="1440"/>
        </w:tabs>
        <w:spacing w:line="288" w:lineRule="auto"/>
        <w:rPr>
          <w:sz w:val="24"/>
          <w:szCs w:val="24"/>
          <w:lang w:val="es-ES"/>
        </w:rPr>
      </w:pPr>
    </w:p>
    <w:p w14:paraId="371BF3C8" w14:textId="77777777" w:rsidR="00E41450" w:rsidRPr="00F65454" w:rsidRDefault="00E41450">
      <w:pPr>
        <w:pStyle w:val="Normal1"/>
        <w:tabs>
          <w:tab w:val="left" w:pos="1440"/>
        </w:tabs>
        <w:spacing w:line="288" w:lineRule="auto"/>
        <w:rPr>
          <w:sz w:val="24"/>
          <w:szCs w:val="24"/>
          <w:lang w:val="es-ES"/>
        </w:rPr>
      </w:pPr>
    </w:p>
    <w:p w14:paraId="466405B7" w14:textId="77777777" w:rsidR="00E41450" w:rsidRPr="00F65454" w:rsidRDefault="00E41450">
      <w:pPr>
        <w:pStyle w:val="Normal1"/>
        <w:tabs>
          <w:tab w:val="left" w:pos="1440"/>
        </w:tabs>
        <w:spacing w:line="288" w:lineRule="auto"/>
        <w:rPr>
          <w:sz w:val="24"/>
          <w:szCs w:val="24"/>
          <w:lang w:val="es-ES"/>
        </w:rPr>
      </w:pPr>
    </w:p>
    <w:p w14:paraId="063C10F4" w14:textId="77777777" w:rsidR="00E41450" w:rsidRPr="00F65454" w:rsidRDefault="00E65AB2">
      <w:pPr>
        <w:pStyle w:val="Normal1"/>
        <w:tabs>
          <w:tab w:val="left" w:pos="1440"/>
        </w:tabs>
        <w:spacing w:line="288" w:lineRule="auto"/>
        <w:rPr>
          <w:rFonts w:ascii="Muli" w:eastAsia="Muli" w:hAnsi="Muli" w:cs="Muli"/>
          <w:lang w:val="es-ES"/>
        </w:rPr>
      </w:pPr>
      <w:r w:rsidRPr="00F65454">
        <w:rPr>
          <w:sz w:val="24"/>
          <w:szCs w:val="24"/>
          <w:lang w:val="es-ES"/>
        </w:rPr>
        <w:t>____________________________________</w:t>
      </w:r>
    </w:p>
    <w:sectPr w:rsidR="00E41450" w:rsidRPr="00F65454">
      <w:headerReference w:type="default" r:id="rId7"/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34CD1E" w14:textId="77777777" w:rsidR="00F530B7" w:rsidRDefault="00F530B7">
      <w:pPr>
        <w:spacing w:line="240" w:lineRule="auto"/>
      </w:pPr>
      <w:r>
        <w:separator/>
      </w:r>
    </w:p>
  </w:endnote>
  <w:endnote w:type="continuationSeparator" w:id="0">
    <w:p w14:paraId="5B67D968" w14:textId="77777777" w:rsidR="00F530B7" w:rsidRDefault="00F530B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uli">
    <w:altName w:val="Cambria Math"/>
    <w:panose1 w:val="00000500000000000000"/>
    <w:charset w:val="00"/>
    <w:family w:val="auto"/>
    <w:pitch w:val="variable"/>
    <w:sig w:usb0="A00000EF" w:usb1="40002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F1AF9" w14:textId="77777777" w:rsidR="00E41450" w:rsidRDefault="00E65AB2">
    <w:pPr>
      <w:pStyle w:val="Normal1"/>
      <w:jc w:val="right"/>
    </w:pPr>
    <w:r>
      <w:fldChar w:fldCharType="begin"/>
    </w:r>
    <w:r>
      <w:instrText>PAGE</w:instrTex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462DE0" w14:textId="77777777" w:rsidR="00E41450" w:rsidRDefault="00E65AB2">
    <w:pPr>
      <w:pStyle w:val="Normal1"/>
      <w:jc w:val="right"/>
    </w:pPr>
    <w:r>
      <w:fldChar w:fldCharType="begin"/>
    </w:r>
    <w:r>
      <w:instrText>PAGE</w:instrText>
    </w:r>
    <w:r>
      <w:fldChar w:fldCharType="separate"/>
    </w:r>
    <w:r w:rsidR="0026374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F47328" w14:textId="77777777" w:rsidR="00F530B7" w:rsidRDefault="00F530B7">
      <w:pPr>
        <w:spacing w:line="240" w:lineRule="auto"/>
      </w:pPr>
      <w:r>
        <w:separator/>
      </w:r>
    </w:p>
  </w:footnote>
  <w:footnote w:type="continuationSeparator" w:id="0">
    <w:p w14:paraId="3D3B6656" w14:textId="77777777" w:rsidR="00F530B7" w:rsidRDefault="00F530B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58669F" w14:textId="77777777" w:rsidR="00E41450" w:rsidRDefault="00E65AB2">
    <w:pPr>
      <w:pStyle w:val="Normal1"/>
    </w:pPr>
    <w:r>
      <w:rPr>
        <w:noProof/>
        <w:lang w:val="en-GB" w:eastAsia="en-GB"/>
      </w:rPr>
      <w:drawing>
        <wp:anchor distT="114300" distB="114300" distL="114300" distR="114300" simplePos="0" relativeHeight="251658240" behindDoc="0" locked="0" layoutInCell="1" hidden="0" allowOverlap="1" wp14:anchorId="039DBE84" wp14:editId="55A27FEE">
          <wp:simplePos x="0" y="0"/>
          <wp:positionH relativeFrom="margin">
            <wp:posOffset>-1038224</wp:posOffset>
          </wp:positionH>
          <wp:positionV relativeFrom="paragraph">
            <wp:posOffset>9525</wp:posOffset>
          </wp:positionV>
          <wp:extent cx="7800975" cy="771525"/>
          <wp:effectExtent l="0" t="0" r="0" b="0"/>
          <wp:wrapSquare wrapText="bothSides" distT="114300" distB="114300" distL="114300" distR="114300"/>
          <wp:docPr id="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1"/>
                  <a:srcRect t="7651" b="7651"/>
                  <a:stretch>
                    <a:fillRect/>
                  </a:stretch>
                </pic:blipFill>
                <pic:spPr>
                  <a:xfrm>
                    <a:off x="0" y="0"/>
                    <a:ext cx="7800975" cy="771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83870B" w14:textId="77777777" w:rsidR="00E41450" w:rsidRDefault="00E65AB2">
    <w:pPr>
      <w:pStyle w:val="Normal1"/>
    </w:pPr>
    <w:r>
      <w:rPr>
        <w:noProof/>
        <w:lang w:val="en-GB" w:eastAsia="en-GB"/>
      </w:rPr>
      <w:drawing>
        <wp:anchor distT="114300" distB="114300" distL="114300" distR="114300" simplePos="0" relativeHeight="251659264" behindDoc="0" locked="0" layoutInCell="1" hidden="0" allowOverlap="1" wp14:anchorId="5612AD38" wp14:editId="258C1C6E">
          <wp:simplePos x="0" y="0"/>
          <wp:positionH relativeFrom="margin">
            <wp:posOffset>-1042987</wp:posOffset>
          </wp:positionH>
          <wp:positionV relativeFrom="paragraph">
            <wp:posOffset>-66674</wp:posOffset>
          </wp:positionV>
          <wp:extent cx="7796213" cy="1300864"/>
          <wp:effectExtent l="0" t="0" r="0" b="0"/>
          <wp:wrapSquare wrapText="bothSides" distT="114300" distB="114300" distL="114300" distR="114300"/>
          <wp:docPr id="2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 t="5117" b="5117"/>
                  <a:stretch>
                    <a:fillRect/>
                  </a:stretch>
                </pic:blipFill>
                <pic:spPr>
                  <a:xfrm>
                    <a:off x="0" y="0"/>
                    <a:ext cx="7796213" cy="130086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22E0FD6"/>
    <w:multiLevelType w:val="multilevel"/>
    <w:tmpl w:val="83FCDB6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5A2A3955"/>
    <w:multiLevelType w:val="multilevel"/>
    <w:tmpl w:val="5EE26E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41450"/>
    <w:rsid w:val="000A0E6F"/>
    <w:rsid w:val="00263744"/>
    <w:rsid w:val="00434A12"/>
    <w:rsid w:val="007F4366"/>
    <w:rsid w:val="009B1845"/>
    <w:rsid w:val="00B430F7"/>
    <w:rsid w:val="00CE5BDB"/>
    <w:rsid w:val="00E41450"/>
    <w:rsid w:val="00E65AB2"/>
    <w:rsid w:val="00ED6A9A"/>
    <w:rsid w:val="00F530B7"/>
    <w:rsid w:val="00F654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C426820"/>
  <w15:docId w15:val="{9DF0BF43-82C4-D64C-99F3-566224BCA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color w:val="000000"/>
        <w:sz w:val="22"/>
        <w:szCs w:val="22"/>
        <w:lang w:val="en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1"/>
    <w:next w:val="Normal1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1"/>
    <w:next w:val="Normal1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1"/>
    <w:next w:val="Normal1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1"/>
    <w:next w:val="Normal1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</w:style>
  <w:style w:type="paragraph" w:styleId="Title">
    <w:name w:val="Title"/>
    <w:basedOn w:val="Normal1"/>
    <w:next w:val="Normal1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1"/>
    <w:next w:val="Normal1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209</Words>
  <Characters>1193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Saxon Argue</cp:lastModifiedBy>
  <cp:revision>2</cp:revision>
  <dcterms:created xsi:type="dcterms:W3CDTF">2019-05-30T10:48:00Z</dcterms:created>
  <dcterms:modified xsi:type="dcterms:W3CDTF">2019-05-30T10:48:00Z</dcterms:modified>
</cp:coreProperties>
</file>